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5002"/>
      </w:tblGrid>
      <w:tr w:rsidR="00132F6B" w14:paraId="78428707" w14:textId="77777777">
        <w:trPr>
          <w:trHeight w:val="877"/>
        </w:trPr>
        <w:tc>
          <w:tcPr>
            <w:tcW w:w="10009" w:type="dxa"/>
            <w:gridSpan w:val="2"/>
            <w:tcBorders>
              <w:bottom w:val="single" w:sz="2" w:space="0" w:color="000000"/>
            </w:tcBorders>
            <w:shd w:val="clear" w:color="auto" w:fill="EDEDED"/>
          </w:tcPr>
          <w:p w14:paraId="002A77CC" w14:textId="77777777" w:rsidR="00132F6B" w:rsidRDefault="00436CE8">
            <w:pPr>
              <w:pStyle w:val="TableParagraph"/>
              <w:spacing w:before="62"/>
              <w:ind w:left="74" w:right="60"/>
              <w:jc w:val="both"/>
              <w:rPr>
                <w:b/>
              </w:rPr>
            </w:pPr>
            <w:r>
              <w:rPr>
                <w:b/>
              </w:rPr>
              <w:t>Załącznik do wniosku o zwrot podatku akcyzowego zawartego w cenie oleju napędowego wykorzystywanego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produkcji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rolnej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dotyczący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pomocy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publicznej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rolnictwie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rybołówstwie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innej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niż de </w:t>
            </w:r>
            <w:proofErr w:type="spellStart"/>
            <w:r>
              <w:rPr>
                <w:b/>
              </w:rPr>
              <w:t>minimis</w:t>
            </w:r>
            <w:proofErr w:type="spellEnd"/>
          </w:p>
        </w:tc>
      </w:tr>
      <w:tr w:rsidR="00132F6B" w14:paraId="6CF367E6" w14:textId="77777777">
        <w:trPr>
          <w:trHeight w:val="1770"/>
        </w:trPr>
        <w:tc>
          <w:tcPr>
            <w:tcW w:w="10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3010C" w14:textId="77777777" w:rsidR="00132F6B" w:rsidRDefault="00436CE8">
            <w:pPr>
              <w:pStyle w:val="TableParagraph"/>
              <w:spacing w:before="245"/>
              <w:ind w:right="1196"/>
              <w:jc w:val="right"/>
            </w:pPr>
            <w:r>
              <w:rPr>
                <w:b/>
              </w:rPr>
              <w:t>Imię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nazwisko/Nazwa:</w:t>
            </w:r>
            <w:r>
              <w:rPr>
                <w:b/>
                <w:spacing w:val="11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......................................................................................................................</w:t>
            </w:r>
          </w:p>
          <w:p w14:paraId="448BE1A1" w14:textId="77777777" w:rsidR="00132F6B" w:rsidRDefault="00436CE8">
            <w:pPr>
              <w:pStyle w:val="TableParagraph"/>
              <w:spacing w:before="127"/>
              <w:ind w:right="1178"/>
              <w:jc w:val="right"/>
            </w:pPr>
            <w:r>
              <w:rPr>
                <w:spacing w:val="-2"/>
              </w:rPr>
              <w:t>.......................................................................................................................</w:t>
            </w:r>
          </w:p>
          <w:p w14:paraId="455BC723" w14:textId="77777777" w:rsidR="00132F6B" w:rsidRDefault="00436CE8">
            <w:pPr>
              <w:pStyle w:val="TableParagraph"/>
              <w:tabs>
                <w:tab w:val="left" w:pos="2270"/>
              </w:tabs>
              <w:spacing w:before="126"/>
              <w:ind w:right="1220"/>
              <w:jc w:val="right"/>
            </w:pPr>
            <w:r>
              <w:rPr>
                <w:b/>
              </w:rPr>
              <w:t>PESEL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NIP:</w:t>
            </w:r>
            <w:r>
              <w:rPr>
                <w:b/>
              </w:rPr>
              <w:tab/>
            </w:r>
            <w:r>
              <w:rPr>
                <w:spacing w:val="-2"/>
              </w:rPr>
              <w:t>......................................................................................................................</w:t>
            </w:r>
          </w:p>
        </w:tc>
      </w:tr>
      <w:tr w:rsidR="00132F6B" w14:paraId="1A538B07" w14:textId="77777777">
        <w:trPr>
          <w:trHeight w:val="362"/>
        </w:trPr>
        <w:tc>
          <w:tcPr>
            <w:tcW w:w="1000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DEDED"/>
          </w:tcPr>
          <w:p w14:paraId="50E5C8C2" w14:textId="77777777" w:rsidR="00132F6B" w:rsidRDefault="00436CE8">
            <w:pPr>
              <w:pStyle w:val="TableParagraph"/>
              <w:spacing w:before="53"/>
              <w:ind w:left="74"/>
              <w:rPr>
                <w:b/>
              </w:rPr>
            </w:pP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prawna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beneficjenta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pomocy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132F6B" w14:paraId="39ECAA16" w14:textId="77777777">
        <w:trPr>
          <w:trHeight w:val="4515"/>
        </w:trPr>
        <w:tc>
          <w:tcPr>
            <w:tcW w:w="10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4923" w14:textId="77777777" w:rsidR="00132F6B" w:rsidRDefault="00436CE8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245"/>
              <w:ind w:left="740" w:hanging="359"/>
            </w:pPr>
            <w:r>
              <w:rPr>
                <w:spacing w:val="-2"/>
              </w:rPr>
              <w:t>Przedsiębiorstwo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państwowe</w:t>
            </w:r>
          </w:p>
          <w:p w14:paraId="09478308" w14:textId="77777777" w:rsidR="00132F6B" w:rsidRDefault="00436CE8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spacing w:before="98"/>
              <w:ind w:hanging="355"/>
            </w:pPr>
            <w:r>
              <w:t>Jednoosobowa</w:t>
            </w:r>
            <w:r>
              <w:rPr>
                <w:spacing w:val="-7"/>
              </w:rPr>
              <w:t xml:space="preserve"> </w:t>
            </w:r>
            <w:r>
              <w:t>spółka</w:t>
            </w:r>
            <w:r>
              <w:rPr>
                <w:spacing w:val="-3"/>
              </w:rPr>
              <w:t xml:space="preserve"> </w:t>
            </w:r>
            <w:r>
              <w:t>Skarbu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Państwa</w:t>
            </w:r>
          </w:p>
          <w:p w14:paraId="177A900B" w14:textId="77777777" w:rsidR="00132F6B" w:rsidRDefault="00436CE8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94" w:line="266" w:lineRule="exact"/>
              <w:ind w:left="740" w:hanging="359"/>
            </w:pPr>
            <w:r>
              <w:t>Jednoosobowa</w:t>
            </w:r>
            <w:r>
              <w:rPr>
                <w:spacing w:val="-9"/>
              </w:rPr>
              <w:t xml:space="preserve"> </w:t>
            </w:r>
            <w:r>
              <w:t>spółka</w:t>
            </w:r>
            <w:r>
              <w:rPr>
                <w:spacing w:val="-5"/>
              </w:rPr>
              <w:t xml:space="preserve"> </w:t>
            </w:r>
            <w:r>
              <w:t>jednostki</w:t>
            </w:r>
            <w:r>
              <w:rPr>
                <w:spacing w:val="-3"/>
              </w:rPr>
              <w:t xml:space="preserve"> </w:t>
            </w:r>
            <w:r>
              <w:t>samorządu</w:t>
            </w:r>
            <w:r>
              <w:rPr>
                <w:spacing w:val="-3"/>
              </w:rPr>
              <w:t xml:space="preserve"> </w:t>
            </w:r>
            <w:r>
              <w:t>terytorialnego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rozumieniu</w:t>
            </w:r>
            <w:r>
              <w:rPr>
                <w:spacing w:val="-3"/>
              </w:rPr>
              <w:t xml:space="preserve"> </w:t>
            </w:r>
            <w:r>
              <w:t>ustawy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grudnia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1996r.</w:t>
            </w:r>
          </w:p>
          <w:p w14:paraId="53F4AA12" w14:textId="45BDB604" w:rsidR="00132F6B" w:rsidRDefault="00436CE8">
            <w:pPr>
              <w:pStyle w:val="TableParagraph"/>
              <w:spacing w:line="241" w:lineRule="exact"/>
              <w:ind w:left="741"/>
            </w:pPr>
            <w:r>
              <w:t>o</w:t>
            </w:r>
            <w:r>
              <w:rPr>
                <w:spacing w:val="-4"/>
              </w:rPr>
              <w:t xml:space="preserve"> </w:t>
            </w:r>
            <w:r>
              <w:t>gospodarce</w:t>
            </w:r>
            <w:r>
              <w:rPr>
                <w:spacing w:val="-3"/>
              </w:rPr>
              <w:t xml:space="preserve"> </w:t>
            </w:r>
            <w:r>
              <w:t>komunalnej</w:t>
            </w:r>
            <w:r>
              <w:rPr>
                <w:spacing w:val="-3"/>
              </w:rPr>
              <w:t xml:space="preserve"> </w:t>
            </w:r>
            <w:r>
              <w:t>(Dz.</w:t>
            </w:r>
            <w:r>
              <w:rPr>
                <w:spacing w:val="-3"/>
              </w:rPr>
              <w:t xml:space="preserve"> </w:t>
            </w:r>
            <w:r>
              <w:t>U.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20</w:t>
            </w:r>
            <w:r w:rsidR="00185D93">
              <w:t>21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 w:rsidR="00185D93">
              <w:t>p</w:t>
            </w:r>
            <w:r>
              <w:t>oz.</w:t>
            </w:r>
            <w:r>
              <w:rPr>
                <w:spacing w:val="-3"/>
              </w:rPr>
              <w:t xml:space="preserve"> </w:t>
            </w:r>
            <w:r w:rsidR="00185D93">
              <w:t>679</w:t>
            </w:r>
            <w:r>
              <w:rPr>
                <w:spacing w:val="-4"/>
              </w:rPr>
              <w:t>)</w:t>
            </w:r>
          </w:p>
          <w:p w14:paraId="6C2D5798" w14:textId="77777777" w:rsidR="00132F6B" w:rsidRDefault="00436CE8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spacing w:before="135" w:line="220" w:lineRule="auto"/>
              <w:ind w:right="248" w:hanging="356"/>
            </w:pPr>
            <w:r>
              <w:t>Spółka</w:t>
            </w:r>
            <w:r>
              <w:rPr>
                <w:spacing w:val="-3"/>
              </w:rPr>
              <w:t xml:space="preserve"> </w:t>
            </w:r>
            <w:r>
              <w:t>akcyjna</w:t>
            </w:r>
            <w:r>
              <w:rPr>
                <w:spacing w:val="-5"/>
              </w:rPr>
              <w:t xml:space="preserve"> </w:t>
            </w:r>
            <w:r>
              <w:t>albo</w:t>
            </w:r>
            <w:r>
              <w:rPr>
                <w:spacing w:val="-3"/>
              </w:rPr>
              <w:t xml:space="preserve"> </w:t>
            </w:r>
            <w:r>
              <w:t>spółka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ograniczoną</w:t>
            </w:r>
            <w:r>
              <w:rPr>
                <w:spacing w:val="-3"/>
              </w:rPr>
              <w:t xml:space="preserve"> </w:t>
            </w:r>
            <w:r>
              <w:t>odpowiedzialnością,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stosunku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których</w:t>
            </w:r>
            <w:r>
              <w:rPr>
                <w:spacing w:val="-3"/>
              </w:rPr>
              <w:t xml:space="preserve"> </w:t>
            </w:r>
            <w:r>
              <w:t>Skarb</w:t>
            </w:r>
            <w:r>
              <w:rPr>
                <w:spacing w:val="-3"/>
              </w:rPr>
              <w:t xml:space="preserve"> </w:t>
            </w:r>
            <w:r>
              <w:t>Państwa, jednostka samorządu terytorialnego, przedsiębiorstwo państwowe lub jednoosobowa spółka Skarbu</w:t>
            </w:r>
          </w:p>
          <w:p w14:paraId="137894AA" w14:textId="0937951B" w:rsidR="00132F6B" w:rsidRDefault="00436CE8" w:rsidP="00185D93">
            <w:pPr>
              <w:pStyle w:val="TableParagraph"/>
              <w:spacing w:before="2"/>
              <w:ind w:left="734"/>
            </w:pPr>
            <w:r>
              <w:t>Państwa</w:t>
            </w:r>
            <w:r>
              <w:rPr>
                <w:spacing w:val="-5"/>
              </w:rPr>
              <w:t xml:space="preserve"> </w:t>
            </w:r>
            <w:r>
              <w:t>są</w:t>
            </w:r>
            <w:r>
              <w:rPr>
                <w:spacing w:val="-3"/>
              </w:rPr>
              <w:t xml:space="preserve"> </w:t>
            </w:r>
            <w:r>
              <w:t>podmiotami,</w:t>
            </w:r>
            <w:r>
              <w:rPr>
                <w:spacing w:val="-3"/>
              </w:rPr>
              <w:t xml:space="preserve"> </w:t>
            </w:r>
            <w:r>
              <w:t>które</w:t>
            </w:r>
            <w:r>
              <w:rPr>
                <w:spacing w:val="-3"/>
              </w:rPr>
              <w:t xml:space="preserve"> </w:t>
            </w:r>
            <w:r>
              <w:t>posiadają</w:t>
            </w:r>
            <w:r>
              <w:rPr>
                <w:spacing w:val="-3"/>
              </w:rPr>
              <w:t xml:space="preserve"> </w:t>
            </w:r>
            <w:r>
              <w:t>uprawnienia</w:t>
            </w:r>
            <w:r>
              <w:rPr>
                <w:spacing w:val="-3"/>
              </w:rPr>
              <w:t xml:space="preserve"> </w:t>
            </w:r>
            <w:r>
              <w:t>takie</w:t>
            </w:r>
            <w:r>
              <w:rPr>
                <w:spacing w:val="-5"/>
              </w:rPr>
              <w:t xml:space="preserve"> </w:t>
            </w:r>
            <w:r>
              <w:t>jak</w:t>
            </w:r>
            <w:r>
              <w:rPr>
                <w:spacing w:val="-5"/>
              </w:rPr>
              <w:t xml:space="preserve"> </w:t>
            </w:r>
            <w:r>
              <w:t>przedsiębiorcy dominujący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rozumieniu ustawy z dnia 16 lutego 2007 r. o ochronie konkurencji i konsumentów (Dz. U. z 20</w:t>
            </w:r>
            <w:r w:rsidR="00185D93">
              <w:t>2</w:t>
            </w:r>
            <w:r>
              <w:t xml:space="preserve">5 r. poz. </w:t>
            </w:r>
            <w:r w:rsidR="00185D93">
              <w:t>1714</w:t>
            </w:r>
            <w:r>
              <w:rPr>
                <w:spacing w:val="-4"/>
              </w:rPr>
              <w:t>)</w:t>
            </w:r>
          </w:p>
          <w:p w14:paraId="13EBF44F" w14:textId="03587CAA" w:rsidR="00132F6B" w:rsidRDefault="00436CE8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spacing w:before="135" w:line="220" w:lineRule="auto"/>
              <w:ind w:right="425" w:hanging="356"/>
            </w:pPr>
            <w:r>
              <w:t>Jednostka</w:t>
            </w:r>
            <w:r>
              <w:rPr>
                <w:spacing w:val="-3"/>
              </w:rPr>
              <w:t xml:space="preserve"> </w:t>
            </w:r>
            <w:r>
              <w:t>sektora</w:t>
            </w:r>
            <w:r>
              <w:rPr>
                <w:spacing w:val="-3"/>
              </w:rPr>
              <w:t xml:space="preserve"> </w:t>
            </w:r>
            <w:r>
              <w:t>finansów</w:t>
            </w:r>
            <w:r>
              <w:rPr>
                <w:spacing w:val="-6"/>
              </w:rPr>
              <w:t xml:space="preserve"> </w:t>
            </w:r>
            <w:r>
              <w:t>publicznych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rozumieniu</w:t>
            </w:r>
            <w:r>
              <w:rPr>
                <w:spacing w:val="-6"/>
              </w:rPr>
              <w:t xml:space="preserve"> </w:t>
            </w:r>
            <w:r>
              <w:t>ustawy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dnia</w:t>
            </w:r>
            <w:r>
              <w:rPr>
                <w:spacing w:val="-3"/>
              </w:rPr>
              <w:t xml:space="preserve"> </w:t>
            </w:r>
            <w:r>
              <w:t>27</w:t>
            </w:r>
            <w:r>
              <w:rPr>
                <w:spacing w:val="-5"/>
              </w:rPr>
              <w:t xml:space="preserve"> </w:t>
            </w:r>
            <w:r>
              <w:t>sierpnia</w:t>
            </w:r>
            <w:r>
              <w:rPr>
                <w:spacing w:val="-3"/>
              </w:rPr>
              <w:t xml:space="preserve"> </w:t>
            </w:r>
            <w:r>
              <w:t>2009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finansach publicznych (Dz. U. z 20</w:t>
            </w:r>
            <w:r w:rsidR="00185D93">
              <w:t>25</w:t>
            </w:r>
            <w:r>
              <w:t xml:space="preserve"> r. poz. 1</w:t>
            </w:r>
            <w:r w:rsidR="00185D93">
              <w:t>483</w:t>
            </w:r>
            <w:r>
              <w:t>)</w:t>
            </w:r>
          </w:p>
          <w:p w14:paraId="5E08372A" w14:textId="77777777" w:rsidR="00132F6B" w:rsidRDefault="00436CE8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spacing w:before="122"/>
              <w:ind w:hanging="355"/>
            </w:pPr>
            <w:r>
              <w:t>Inna,</w:t>
            </w:r>
            <w:r>
              <w:rPr>
                <w:spacing w:val="-4"/>
              </w:rPr>
              <w:t xml:space="preserve"> </w:t>
            </w:r>
            <w:r>
              <w:t>np.</w:t>
            </w:r>
            <w:r>
              <w:rPr>
                <w:spacing w:val="-3"/>
              </w:rPr>
              <w:t xml:space="preserve"> </w:t>
            </w:r>
            <w:r>
              <w:t>osoba</w:t>
            </w:r>
            <w:r>
              <w:rPr>
                <w:spacing w:val="-4"/>
              </w:rPr>
              <w:t xml:space="preserve"> </w:t>
            </w:r>
            <w:r>
              <w:t>fizyczna</w:t>
            </w:r>
            <w:r>
              <w:rPr>
                <w:spacing w:val="-3"/>
              </w:rPr>
              <w:t xml:space="preserve"> </w:t>
            </w:r>
            <w:r>
              <w:t>prowadząca</w:t>
            </w:r>
            <w:r>
              <w:rPr>
                <w:spacing w:val="-4"/>
              </w:rPr>
              <w:t xml:space="preserve"> </w:t>
            </w:r>
            <w:r>
              <w:t>działalność</w:t>
            </w:r>
            <w:r>
              <w:rPr>
                <w:spacing w:val="-5"/>
              </w:rPr>
              <w:t xml:space="preserve"> </w:t>
            </w:r>
            <w:r>
              <w:t>rolniczą,</w:t>
            </w:r>
            <w:r>
              <w:rPr>
                <w:spacing w:val="-4"/>
              </w:rPr>
              <w:t xml:space="preserve"> </w:t>
            </w:r>
            <w:r>
              <w:t>spółka</w:t>
            </w:r>
            <w:r>
              <w:rPr>
                <w:spacing w:val="-5"/>
              </w:rPr>
              <w:t xml:space="preserve"> </w:t>
            </w:r>
            <w:r>
              <w:t>jawna,</w:t>
            </w:r>
            <w:r>
              <w:rPr>
                <w:spacing w:val="-6"/>
              </w:rPr>
              <w:t xml:space="preserve"> </w:t>
            </w:r>
            <w:r>
              <w:t>itd.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............................................</w:t>
            </w:r>
          </w:p>
          <w:p w14:paraId="7C39367F" w14:textId="77777777" w:rsidR="00132F6B" w:rsidRDefault="00436CE8">
            <w:pPr>
              <w:pStyle w:val="TableParagraph"/>
              <w:spacing w:before="95"/>
              <w:ind w:left="734"/>
            </w:pPr>
            <w:r>
              <w:rPr>
                <w:spacing w:val="-2"/>
              </w:rPr>
              <w:t>………………………………………………………………………………………………………………</w:t>
            </w:r>
          </w:p>
        </w:tc>
      </w:tr>
      <w:tr w:rsidR="00132F6B" w14:paraId="5F1DF096" w14:textId="77777777">
        <w:trPr>
          <w:trHeight w:val="1375"/>
        </w:trPr>
        <w:tc>
          <w:tcPr>
            <w:tcW w:w="1000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DEDED"/>
          </w:tcPr>
          <w:p w14:paraId="4745E2E3" w14:textId="74B34A64" w:rsidR="00132F6B" w:rsidRDefault="00436CE8">
            <w:pPr>
              <w:pStyle w:val="TableParagraph"/>
              <w:spacing w:before="53"/>
              <w:ind w:left="74" w:right="54"/>
              <w:jc w:val="both"/>
            </w:pPr>
            <w:r>
              <w:rPr>
                <w:b/>
              </w:rPr>
              <w:t>Kategoria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przedsiębiorstwa,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przy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którego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użyciu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beneficjent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pomocy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wykonuje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działalność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rozumieniu załącznika I do rozporządzenia Komisji (UE) nr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702/2014 z dnia 25 czerwca 2014 r. uznającego niektóre kategorie pomocy w sektorach rolnym i leśnym oraz na obszarach wiejskich za zgodne z rynkiem wewnętrznym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 zastosowaniu art.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108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Traktatu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funkcjonowaniu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Europejskiej </w:t>
            </w:r>
            <w:r>
              <w:t>(Dz.</w:t>
            </w:r>
            <w:r>
              <w:rPr>
                <w:spacing w:val="-2"/>
              </w:rPr>
              <w:t xml:space="preserve"> </w:t>
            </w:r>
            <w:r>
              <w:t>Urz.</w:t>
            </w:r>
            <w:r w:rsidR="00185D93">
              <w:t xml:space="preserve"> </w:t>
            </w:r>
            <w:r>
              <w:t>UE</w:t>
            </w:r>
            <w:r>
              <w:rPr>
                <w:spacing w:val="-4"/>
              </w:rPr>
              <w:t xml:space="preserve"> </w:t>
            </w:r>
            <w:r>
              <w:t>L 193 z 01.07.2014, str. 1)</w:t>
            </w:r>
          </w:p>
        </w:tc>
      </w:tr>
      <w:tr w:rsidR="00132F6B" w14:paraId="72AC57F3" w14:textId="77777777">
        <w:trPr>
          <w:trHeight w:val="2371"/>
        </w:trPr>
        <w:tc>
          <w:tcPr>
            <w:tcW w:w="10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38755" w14:textId="77777777" w:rsidR="00132F6B" w:rsidRDefault="00132F6B">
            <w:pPr>
              <w:pStyle w:val="TableParagraph"/>
              <w:spacing w:before="138"/>
              <w:rPr>
                <w:sz w:val="20"/>
              </w:rPr>
            </w:pPr>
          </w:p>
          <w:p w14:paraId="0E8B7D62" w14:textId="77777777" w:rsidR="00132F6B" w:rsidRDefault="00436CE8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ind w:hanging="355"/>
              <w:rPr>
                <w:sz w:val="20"/>
              </w:rPr>
            </w:pPr>
            <w:r>
              <w:t>mikroprzedsiębiorstwo</w:t>
            </w:r>
            <w:r>
              <w:rPr>
                <w:spacing w:val="-5"/>
              </w:rPr>
              <w:t xml:space="preserve"> </w:t>
            </w:r>
            <w:r>
              <w:rPr>
                <w:sz w:val="20"/>
              </w:rPr>
              <w:t>(0-10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zatrudnionych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osób,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roczny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obrót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mln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aktywów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mln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euro)</w:t>
            </w:r>
          </w:p>
          <w:p w14:paraId="1855C03E" w14:textId="77777777" w:rsidR="00132F6B" w:rsidRDefault="00436CE8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before="94"/>
              <w:ind w:hanging="355"/>
              <w:rPr>
                <w:sz w:val="20"/>
              </w:rPr>
            </w:pPr>
            <w:r>
              <w:t>małe</w:t>
            </w:r>
            <w:r>
              <w:rPr>
                <w:spacing w:val="-5"/>
              </w:rPr>
              <w:t xml:space="preserve"> </w:t>
            </w:r>
            <w:r>
              <w:t>przedsiębiorstwo</w:t>
            </w:r>
            <w:r>
              <w:rPr>
                <w:spacing w:val="-4"/>
              </w:rPr>
              <w:t xml:space="preserve"> </w:t>
            </w:r>
            <w:r>
              <w:rPr>
                <w:sz w:val="20"/>
              </w:rPr>
              <w:t>(do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zatrudnionych,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roczny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obrót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mln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aktywów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euro)</w:t>
            </w:r>
          </w:p>
          <w:p w14:paraId="2CBCC15F" w14:textId="77777777" w:rsidR="00132F6B" w:rsidRDefault="00436CE8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before="96"/>
              <w:ind w:hanging="355"/>
              <w:rPr>
                <w:sz w:val="20"/>
              </w:rPr>
            </w:pPr>
            <w:r>
              <w:t>średnie</w:t>
            </w:r>
            <w:r>
              <w:rPr>
                <w:spacing w:val="-7"/>
              </w:rPr>
              <w:t xml:space="preserve"> </w:t>
            </w:r>
            <w:r>
              <w:t>przedsiębiorstwo</w:t>
            </w:r>
            <w:r>
              <w:rPr>
                <w:spacing w:val="-4"/>
              </w:rPr>
              <w:t xml:space="preserve"> </w:t>
            </w:r>
            <w:r>
              <w:rPr>
                <w:sz w:val="20"/>
              </w:rPr>
              <w:t>(do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zatrudnionych,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roczny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obrót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mln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aktywów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euro)</w:t>
            </w:r>
          </w:p>
          <w:p w14:paraId="605331DA" w14:textId="77777777" w:rsidR="00132F6B" w:rsidRDefault="00436CE8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spacing w:before="96"/>
              <w:ind w:hanging="355"/>
            </w:pPr>
            <w:r>
              <w:t>przedsiębiorstwo</w:t>
            </w:r>
            <w:r>
              <w:rPr>
                <w:spacing w:val="-8"/>
              </w:rPr>
              <w:t xml:space="preserve"> </w:t>
            </w:r>
            <w:r>
              <w:t>nienależące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żadnej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powyższych</w:t>
            </w:r>
            <w:r>
              <w:rPr>
                <w:spacing w:val="-4"/>
              </w:rPr>
              <w:t xml:space="preserve"> </w:t>
            </w:r>
            <w:r>
              <w:t>kategorii</w:t>
            </w:r>
            <w:r>
              <w:rPr>
                <w:spacing w:val="-7"/>
              </w:rPr>
              <w:t xml:space="preserve"> </w:t>
            </w:r>
            <w:r>
              <w:t>(duże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przedsiębiorstwo)</w:t>
            </w:r>
          </w:p>
        </w:tc>
      </w:tr>
      <w:tr w:rsidR="00132F6B" w14:paraId="01234862" w14:textId="77777777">
        <w:trPr>
          <w:trHeight w:val="868"/>
        </w:trPr>
        <w:tc>
          <w:tcPr>
            <w:tcW w:w="1000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EDEDED"/>
          </w:tcPr>
          <w:p w14:paraId="58B70AB9" w14:textId="759D73BB" w:rsidR="00132F6B" w:rsidRDefault="00436CE8">
            <w:pPr>
              <w:pStyle w:val="TableParagraph"/>
              <w:spacing w:before="49"/>
              <w:ind w:left="74" w:right="68"/>
              <w:jc w:val="both"/>
              <w:rPr>
                <w:b/>
              </w:rPr>
            </w:pPr>
            <w:r>
              <w:rPr>
                <w:b/>
              </w:rPr>
              <w:t>Klasa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PKD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t>należy</w:t>
            </w:r>
            <w:r>
              <w:rPr>
                <w:spacing w:val="-13"/>
              </w:rPr>
              <w:t xml:space="preserve"> </w:t>
            </w:r>
            <w:r>
              <w:t>podać</w:t>
            </w:r>
            <w:r>
              <w:rPr>
                <w:spacing w:val="-14"/>
              </w:rPr>
              <w:t xml:space="preserve"> </w:t>
            </w:r>
            <w:r>
              <w:t>klasę</w:t>
            </w:r>
            <w:r>
              <w:rPr>
                <w:spacing w:val="-14"/>
              </w:rPr>
              <w:t xml:space="preserve"> </w:t>
            </w:r>
            <w:r>
              <w:t>działalności</w:t>
            </w:r>
            <w:r>
              <w:rPr>
                <w:spacing w:val="-13"/>
              </w:rPr>
              <w:t xml:space="preserve"> </w:t>
            </w:r>
            <w:r>
              <w:t>(4</w:t>
            </w:r>
            <w:r>
              <w:rPr>
                <w:spacing w:val="-14"/>
              </w:rPr>
              <w:t xml:space="preserve"> </w:t>
            </w:r>
            <w:r>
              <w:t>pierwsze</w:t>
            </w:r>
            <w:r>
              <w:rPr>
                <w:spacing w:val="-14"/>
              </w:rPr>
              <w:t xml:space="preserve"> </w:t>
            </w:r>
            <w:r>
              <w:t>znaki),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związku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którą</w:t>
            </w:r>
            <w:r>
              <w:rPr>
                <w:spacing w:val="-14"/>
              </w:rPr>
              <w:t xml:space="preserve"> </w:t>
            </w:r>
            <w:r>
              <w:t>beneficjent</w:t>
            </w:r>
            <w:r>
              <w:rPr>
                <w:spacing w:val="29"/>
              </w:rPr>
              <w:t xml:space="preserve"> </w:t>
            </w:r>
            <w:r>
              <w:t>otrzymał</w:t>
            </w:r>
            <w:r>
              <w:rPr>
                <w:spacing w:val="-13"/>
              </w:rPr>
              <w:t xml:space="preserve"> </w:t>
            </w:r>
            <w:r>
              <w:t>pomoc, określoną</w:t>
            </w:r>
            <w:r>
              <w:rPr>
                <w:spacing w:val="-8"/>
              </w:rPr>
              <w:t xml:space="preserve"> </w:t>
            </w:r>
            <w:r>
              <w:t>zgodnie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rozporządzeniem</w:t>
            </w:r>
            <w:r>
              <w:rPr>
                <w:spacing w:val="-10"/>
              </w:rPr>
              <w:t xml:space="preserve"> </w:t>
            </w:r>
            <w:r>
              <w:t>Rady</w:t>
            </w:r>
            <w:r>
              <w:rPr>
                <w:spacing w:val="-9"/>
              </w:rPr>
              <w:t xml:space="preserve"> </w:t>
            </w:r>
            <w:r>
              <w:t>Ministrów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dnia</w:t>
            </w:r>
            <w:r>
              <w:rPr>
                <w:spacing w:val="-8"/>
              </w:rPr>
              <w:t xml:space="preserve"> </w:t>
            </w:r>
            <w:r>
              <w:t>24</w:t>
            </w:r>
            <w:r>
              <w:rPr>
                <w:spacing w:val="-8"/>
              </w:rPr>
              <w:t xml:space="preserve"> </w:t>
            </w:r>
            <w:r>
              <w:t>grudnia</w:t>
            </w:r>
            <w:r>
              <w:rPr>
                <w:spacing w:val="-8"/>
              </w:rPr>
              <w:t xml:space="preserve"> </w:t>
            </w:r>
            <w:r>
              <w:t>2007</w:t>
            </w:r>
            <w:r>
              <w:rPr>
                <w:spacing w:val="-10"/>
              </w:rPr>
              <w:t xml:space="preserve"> </w:t>
            </w:r>
            <w:r>
              <w:t>r.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sprawie</w:t>
            </w:r>
            <w:r>
              <w:rPr>
                <w:spacing w:val="-8"/>
              </w:rPr>
              <w:t xml:space="preserve"> </w:t>
            </w:r>
            <w:r>
              <w:t>Polskiej</w:t>
            </w:r>
            <w:r>
              <w:rPr>
                <w:spacing w:val="-7"/>
              </w:rPr>
              <w:t xml:space="preserve"> </w:t>
            </w:r>
            <w:r>
              <w:t xml:space="preserve">Klasyfikacji Działalności (PKD) (Dz. U. </w:t>
            </w:r>
            <w:r w:rsidR="00185D93">
              <w:t>z 2024 r., poz. 1936</w:t>
            </w:r>
            <w:r>
              <w:t xml:space="preserve">). </w:t>
            </w:r>
            <w:r>
              <w:rPr>
                <w:b/>
              </w:rPr>
              <w:t>Przykłady klas na odwrocie</w:t>
            </w:r>
          </w:p>
        </w:tc>
      </w:tr>
      <w:tr w:rsidR="00132F6B" w14:paraId="2B8DC717" w14:textId="77777777">
        <w:trPr>
          <w:trHeight w:val="1281"/>
        </w:trPr>
        <w:tc>
          <w:tcPr>
            <w:tcW w:w="10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C7DAA" w14:textId="77777777" w:rsidR="00132F6B" w:rsidRDefault="00132F6B">
            <w:pPr>
              <w:pStyle w:val="TableParagraph"/>
              <w:rPr>
                <w:sz w:val="20"/>
              </w:rPr>
            </w:pPr>
          </w:p>
        </w:tc>
      </w:tr>
      <w:tr w:rsidR="00132F6B" w14:paraId="39AC0CCA" w14:textId="77777777">
        <w:trPr>
          <w:trHeight w:val="876"/>
        </w:trPr>
        <w:tc>
          <w:tcPr>
            <w:tcW w:w="50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849C" w14:textId="77777777" w:rsidR="00132F6B" w:rsidRDefault="00132F6B">
            <w:pPr>
              <w:pStyle w:val="TableParagraph"/>
              <w:spacing w:before="79"/>
            </w:pPr>
          </w:p>
          <w:p w14:paraId="2FBB4AE9" w14:textId="77777777" w:rsidR="00132F6B" w:rsidRDefault="00436CE8">
            <w:pPr>
              <w:pStyle w:val="TableParagraph"/>
              <w:ind w:left="74"/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</w:t>
            </w:r>
          </w:p>
        </w:tc>
        <w:tc>
          <w:tcPr>
            <w:tcW w:w="5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359866" w14:textId="77777777" w:rsidR="00132F6B" w:rsidRDefault="00132F6B">
            <w:pPr>
              <w:pStyle w:val="TableParagraph"/>
              <w:spacing w:before="79"/>
            </w:pPr>
          </w:p>
          <w:p w14:paraId="06244D09" w14:textId="77777777" w:rsidR="00132F6B" w:rsidRDefault="00436CE8">
            <w:pPr>
              <w:pStyle w:val="TableParagraph"/>
              <w:ind w:left="55"/>
            </w:pPr>
            <w:r>
              <w:rPr>
                <w:b/>
              </w:rPr>
              <w:t>Podpis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</w:t>
            </w:r>
          </w:p>
        </w:tc>
      </w:tr>
      <w:tr w:rsidR="00132F6B" w14:paraId="207EF490" w14:textId="77777777">
        <w:trPr>
          <w:trHeight w:val="194"/>
        </w:trPr>
        <w:tc>
          <w:tcPr>
            <w:tcW w:w="10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75E8" w14:textId="77777777" w:rsidR="00132F6B" w:rsidRDefault="00132F6B">
            <w:pPr>
              <w:pStyle w:val="TableParagraph"/>
              <w:rPr>
                <w:sz w:val="12"/>
              </w:rPr>
            </w:pPr>
          </w:p>
        </w:tc>
      </w:tr>
    </w:tbl>
    <w:p w14:paraId="41790364" w14:textId="77777777" w:rsidR="00132F6B" w:rsidRDefault="00436CE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9A9D33" wp14:editId="7A8D8AA9">
                <wp:simplePos x="0" y="0"/>
                <wp:positionH relativeFrom="page">
                  <wp:posOffset>3057779</wp:posOffset>
                </wp:positionH>
                <wp:positionV relativeFrom="page">
                  <wp:posOffset>8790177</wp:posOffset>
                </wp:positionV>
                <wp:extent cx="1139190" cy="2514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9190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5"/>
                              <w:gridCol w:w="417"/>
                              <w:gridCol w:w="417"/>
                              <w:gridCol w:w="417"/>
                            </w:tblGrid>
                            <w:tr w:rsidR="00132F6B" w14:paraId="1309BC57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415" w:type="dxa"/>
                                </w:tcPr>
                                <w:p w14:paraId="19DB6F52" w14:textId="2C090427" w:rsidR="00132F6B" w:rsidRPr="00BA65C7" w:rsidRDefault="00132F6B">
                                  <w:pPr>
                                    <w:pStyle w:val="TableParagrap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24A55F6" w14:textId="70F12435" w:rsidR="00132F6B" w:rsidRPr="00BA65C7" w:rsidRDefault="00132F6B">
                                  <w:pPr>
                                    <w:pStyle w:val="TableParagrap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48D0888C" w14:textId="1B1EF138" w:rsidR="00132F6B" w:rsidRPr="00BA65C7" w:rsidRDefault="00132F6B">
                                  <w:pPr>
                                    <w:pStyle w:val="TableParagrap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031335F5" w14:textId="6E06EF80" w:rsidR="00132F6B" w:rsidRPr="00BA65C7" w:rsidRDefault="00132F6B">
                                  <w:pPr>
                                    <w:pStyle w:val="TableParagrap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8B2242" w14:textId="77777777" w:rsidR="00132F6B" w:rsidRDefault="00132F6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9A9D3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40.75pt;margin-top:692.15pt;width:89.7pt;height:19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5"/>
                        <w:gridCol w:w="417"/>
                        <w:gridCol w:w="417"/>
                        <w:gridCol w:w="417"/>
                      </w:tblGrid>
                      <w:tr w:rsidR="00132F6B" w14:paraId="1309BC57" w14:textId="77777777">
                        <w:trPr>
                          <w:trHeight w:val="386"/>
                        </w:trPr>
                        <w:tc>
                          <w:tcPr>
                            <w:tcW w:w="415" w:type="dxa"/>
                          </w:tcPr>
                          <w:p w14:paraId="19DB6F52" w14:textId="2C090427" w:rsidR="00132F6B" w:rsidRPr="00BA65C7" w:rsidRDefault="00132F6B">
                            <w:pPr>
                              <w:pStyle w:val="Table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124A55F6" w14:textId="70F12435" w:rsidR="00132F6B" w:rsidRPr="00BA65C7" w:rsidRDefault="00132F6B">
                            <w:pPr>
                              <w:pStyle w:val="Table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48D0888C" w14:textId="1B1EF138" w:rsidR="00132F6B" w:rsidRPr="00BA65C7" w:rsidRDefault="00132F6B">
                            <w:pPr>
                              <w:pStyle w:val="Table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031335F5" w14:textId="6E06EF80" w:rsidR="00132F6B" w:rsidRPr="00BA65C7" w:rsidRDefault="00132F6B">
                            <w:pPr>
                              <w:pStyle w:val="Table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778B2242" w14:textId="77777777" w:rsidR="00132F6B" w:rsidRDefault="00132F6B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83ED51" w14:textId="77777777" w:rsidR="00132F6B" w:rsidRDefault="00132F6B">
      <w:pPr>
        <w:rPr>
          <w:sz w:val="2"/>
          <w:szCs w:val="2"/>
        </w:rPr>
        <w:sectPr w:rsidR="00132F6B">
          <w:type w:val="continuous"/>
          <w:pgSz w:w="11910" w:h="16840"/>
          <w:pgMar w:top="1120" w:right="850" w:bottom="280" w:left="850" w:header="708" w:footer="708" w:gutter="0"/>
          <w:cols w:space="708"/>
        </w:sectPr>
      </w:pPr>
    </w:p>
    <w:p w14:paraId="12341C0A" w14:textId="77777777" w:rsidR="00132F6B" w:rsidRDefault="00436CE8">
      <w:pPr>
        <w:pStyle w:val="Tekstpodstawowy"/>
        <w:tabs>
          <w:tab w:val="left" w:pos="3701"/>
          <w:tab w:val="left" w:pos="10079"/>
        </w:tabs>
        <w:spacing w:before="84"/>
        <w:ind w:left="1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0624" behindDoc="1" locked="0" layoutInCell="1" allowOverlap="1" wp14:anchorId="230D6D22" wp14:editId="55206F04">
                <wp:simplePos x="0" y="0"/>
                <wp:positionH relativeFrom="page">
                  <wp:posOffset>612648</wp:posOffset>
                </wp:positionH>
                <wp:positionV relativeFrom="page">
                  <wp:posOffset>722375</wp:posOffset>
                </wp:positionV>
                <wp:extent cx="6359525" cy="92494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924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9249410">
                              <a:moveTo>
                                <a:pt x="6347193" y="16764"/>
                              </a:moveTo>
                              <a:lnTo>
                                <a:pt x="6344158" y="16764"/>
                              </a:lnTo>
                              <a:lnTo>
                                <a:pt x="6344158" y="19812"/>
                              </a:lnTo>
                              <a:lnTo>
                                <a:pt x="6344158" y="54864"/>
                              </a:lnTo>
                              <a:lnTo>
                                <a:pt x="6344158" y="249936"/>
                              </a:lnTo>
                              <a:lnTo>
                                <a:pt x="18288" y="249936"/>
                              </a:lnTo>
                              <a:lnTo>
                                <a:pt x="18288" y="54864"/>
                              </a:lnTo>
                              <a:lnTo>
                                <a:pt x="18288" y="19812"/>
                              </a:lnTo>
                              <a:lnTo>
                                <a:pt x="6344158" y="19812"/>
                              </a:lnTo>
                              <a:lnTo>
                                <a:pt x="6344158" y="16764"/>
                              </a:lnTo>
                              <a:lnTo>
                                <a:pt x="18288" y="16764"/>
                              </a:lnTo>
                              <a:lnTo>
                                <a:pt x="15240" y="16764"/>
                              </a:lnTo>
                              <a:lnTo>
                                <a:pt x="15240" y="19812"/>
                              </a:lnTo>
                              <a:lnTo>
                                <a:pt x="15240" y="54864"/>
                              </a:lnTo>
                              <a:lnTo>
                                <a:pt x="15240" y="249936"/>
                              </a:lnTo>
                              <a:lnTo>
                                <a:pt x="15240" y="252984"/>
                              </a:lnTo>
                              <a:lnTo>
                                <a:pt x="18288" y="252984"/>
                              </a:lnTo>
                              <a:lnTo>
                                <a:pt x="6344158" y="252984"/>
                              </a:lnTo>
                              <a:lnTo>
                                <a:pt x="6347193" y="252984"/>
                              </a:lnTo>
                              <a:lnTo>
                                <a:pt x="6347193" y="249936"/>
                              </a:lnTo>
                              <a:lnTo>
                                <a:pt x="6347193" y="54864"/>
                              </a:lnTo>
                              <a:lnTo>
                                <a:pt x="6347193" y="19812"/>
                              </a:lnTo>
                              <a:lnTo>
                                <a:pt x="6347193" y="16764"/>
                              </a:lnTo>
                              <a:close/>
                            </a:path>
                            <a:path w="6359525" h="9249410">
                              <a:moveTo>
                                <a:pt x="6359385" y="0"/>
                              </a:moveTo>
                              <a:lnTo>
                                <a:pt x="6356350" y="0"/>
                              </a:lnTo>
                              <a:lnTo>
                                <a:pt x="6356350" y="3048"/>
                              </a:lnTo>
                              <a:lnTo>
                                <a:pt x="6356350" y="9246108"/>
                              </a:lnTo>
                              <a:lnTo>
                                <a:pt x="3048" y="9246108"/>
                              </a:lnTo>
                              <a:lnTo>
                                <a:pt x="3048" y="3048"/>
                              </a:lnTo>
                              <a:lnTo>
                                <a:pt x="6356350" y="3048"/>
                              </a:lnTo>
                              <a:lnTo>
                                <a:pt x="6356350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9246108"/>
                              </a:lnTo>
                              <a:lnTo>
                                <a:pt x="0" y="9249156"/>
                              </a:lnTo>
                              <a:lnTo>
                                <a:pt x="3048" y="9249156"/>
                              </a:lnTo>
                              <a:lnTo>
                                <a:pt x="6356350" y="9249156"/>
                              </a:lnTo>
                              <a:lnTo>
                                <a:pt x="6359385" y="9249156"/>
                              </a:lnTo>
                              <a:lnTo>
                                <a:pt x="6359385" y="9246108"/>
                              </a:lnTo>
                              <a:lnTo>
                                <a:pt x="6359385" y="3048"/>
                              </a:lnTo>
                              <a:lnTo>
                                <a:pt x="6359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8E83B" id="Graphic 2" o:spid="_x0000_s1026" style="position:absolute;margin-left:48.25pt;margin-top:56.9pt;width:500.75pt;height:728.3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9525,924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" path="m6347193,16764r-3035,l6344158,19812r,35052l6344158,249936r-6325870,l18288,54864r,-35052l6344158,19812r,-3048l18288,16764r-3048,l15240,19812r,35052l15240,249936r,3048l18288,252984r6325870,l6347193,252984r,-3048l6347193,54864r,-35052l6347193,16764xem6359385,r-3035,l6356350,3048r,9243060l3048,9246108,3048,3048r6353302,l6356350,,3048,,,,,3048,,9246108r,3048l3048,9249156r6353302,l6359385,9249156r,-3048l6359385,3048r,-304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color w:val="000000"/>
          <w:shd w:val="clear" w:color="auto" w:fill="EDEDED"/>
        </w:rPr>
        <w:tab/>
      </w:r>
      <w:r>
        <w:rPr>
          <w:color w:val="000000"/>
          <w:shd w:val="clear" w:color="auto" w:fill="EDEDED"/>
        </w:rPr>
        <w:t>Przykładowy</w:t>
      </w:r>
      <w:r>
        <w:rPr>
          <w:color w:val="000000"/>
          <w:spacing w:val="-6"/>
          <w:shd w:val="clear" w:color="auto" w:fill="EDEDED"/>
        </w:rPr>
        <w:t xml:space="preserve"> </w:t>
      </w:r>
      <w:r>
        <w:rPr>
          <w:color w:val="000000"/>
          <w:shd w:val="clear" w:color="auto" w:fill="EDEDED"/>
        </w:rPr>
        <w:t>wykaz</w:t>
      </w:r>
      <w:r>
        <w:rPr>
          <w:color w:val="000000"/>
          <w:spacing w:val="-5"/>
          <w:shd w:val="clear" w:color="auto" w:fill="EDEDED"/>
        </w:rPr>
        <w:t xml:space="preserve"> </w:t>
      </w:r>
      <w:r>
        <w:rPr>
          <w:color w:val="000000"/>
          <w:shd w:val="clear" w:color="auto" w:fill="EDEDED"/>
        </w:rPr>
        <w:t>klas</w:t>
      </w:r>
      <w:r>
        <w:rPr>
          <w:color w:val="000000"/>
          <w:spacing w:val="-4"/>
          <w:shd w:val="clear" w:color="auto" w:fill="EDEDED"/>
        </w:rPr>
        <w:t xml:space="preserve"> </w:t>
      </w:r>
      <w:r>
        <w:rPr>
          <w:color w:val="000000"/>
          <w:spacing w:val="-5"/>
          <w:shd w:val="clear" w:color="auto" w:fill="EDEDED"/>
        </w:rPr>
        <w:t>PKD</w:t>
      </w:r>
      <w:r>
        <w:rPr>
          <w:color w:val="000000"/>
          <w:shd w:val="clear" w:color="auto" w:fill="EDEDED"/>
        </w:rPr>
        <w:tab/>
      </w:r>
    </w:p>
    <w:p w14:paraId="7424566A" w14:textId="77777777" w:rsidR="00132F6B" w:rsidRDefault="00132F6B">
      <w:pPr>
        <w:rPr>
          <w:b/>
        </w:rPr>
      </w:pPr>
    </w:p>
    <w:p w14:paraId="311415D9" w14:textId="77777777" w:rsidR="00132F6B" w:rsidRDefault="00132F6B">
      <w:pPr>
        <w:spacing w:before="60"/>
        <w:rPr>
          <w:b/>
        </w:rPr>
      </w:pPr>
    </w:p>
    <w:p w14:paraId="6A96EAB0" w14:textId="77777777" w:rsidR="00132F6B" w:rsidRDefault="00436CE8">
      <w:pPr>
        <w:pStyle w:val="Tekstpodstawowy"/>
        <w:ind w:left="470"/>
      </w:pPr>
      <w:r>
        <w:t>Uprawy</w:t>
      </w:r>
      <w:r>
        <w:rPr>
          <w:spacing w:val="-5"/>
        </w:rPr>
        <w:t xml:space="preserve"> </w:t>
      </w:r>
      <w:r>
        <w:t>rolne</w:t>
      </w:r>
      <w:r>
        <w:rPr>
          <w:spacing w:val="-4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t>niż</w:t>
      </w:r>
      <w:r>
        <w:rPr>
          <w:spacing w:val="-10"/>
        </w:rPr>
        <w:t xml:space="preserve"> </w:t>
      </w:r>
      <w:r>
        <w:rPr>
          <w:spacing w:val="-2"/>
        </w:rPr>
        <w:t>wieloletnie</w:t>
      </w:r>
    </w:p>
    <w:p w14:paraId="3AB65F5E" w14:textId="77777777" w:rsidR="00132F6B" w:rsidRDefault="00132F6B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66"/>
        <w:gridCol w:w="8320"/>
      </w:tblGrid>
      <w:tr w:rsidR="00132F6B" w14:paraId="120DAECE" w14:textId="77777777">
        <w:trPr>
          <w:trHeight w:val="302"/>
        </w:trPr>
        <w:tc>
          <w:tcPr>
            <w:tcW w:w="766" w:type="dxa"/>
          </w:tcPr>
          <w:p w14:paraId="0175758A" w14:textId="77777777" w:rsidR="00132F6B" w:rsidRDefault="00436CE8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01.11</w:t>
            </w:r>
          </w:p>
        </w:tc>
        <w:tc>
          <w:tcPr>
            <w:tcW w:w="8320" w:type="dxa"/>
          </w:tcPr>
          <w:p w14:paraId="122AE130" w14:textId="77777777" w:rsidR="00132F6B" w:rsidRDefault="00436CE8">
            <w:pPr>
              <w:pStyle w:val="TableParagraph"/>
              <w:spacing w:line="266" w:lineRule="exact"/>
              <w:ind w:left="176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zbóż,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roślin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strączkowych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roślin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oleistych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nasiona,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 wyłączeniem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ryżu</w:t>
            </w:r>
          </w:p>
        </w:tc>
      </w:tr>
      <w:tr w:rsidR="00132F6B" w14:paraId="194C9644" w14:textId="77777777">
        <w:trPr>
          <w:trHeight w:val="332"/>
        </w:trPr>
        <w:tc>
          <w:tcPr>
            <w:tcW w:w="766" w:type="dxa"/>
          </w:tcPr>
          <w:p w14:paraId="31F7D4F0" w14:textId="77777777" w:rsidR="00132F6B" w:rsidRDefault="00436CE8">
            <w:pPr>
              <w:pStyle w:val="TableParagraph"/>
              <w:spacing w:before="26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01.12</w:t>
            </w:r>
          </w:p>
        </w:tc>
        <w:tc>
          <w:tcPr>
            <w:tcW w:w="8320" w:type="dxa"/>
          </w:tcPr>
          <w:p w14:paraId="0BB0D0F2" w14:textId="77777777" w:rsidR="00132F6B" w:rsidRDefault="00436CE8">
            <w:pPr>
              <w:pStyle w:val="TableParagraph"/>
              <w:spacing w:before="21"/>
              <w:ind w:left="176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ryżu</w:t>
            </w:r>
          </w:p>
        </w:tc>
      </w:tr>
      <w:tr w:rsidR="00132F6B" w14:paraId="348A30CE" w14:textId="77777777">
        <w:trPr>
          <w:trHeight w:val="604"/>
        </w:trPr>
        <w:tc>
          <w:tcPr>
            <w:tcW w:w="766" w:type="dxa"/>
          </w:tcPr>
          <w:p w14:paraId="2A2D6F55" w14:textId="77777777" w:rsidR="00132F6B" w:rsidRDefault="00436CE8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01.13</w:t>
            </w:r>
          </w:p>
        </w:tc>
        <w:tc>
          <w:tcPr>
            <w:tcW w:w="8320" w:type="dxa"/>
          </w:tcPr>
          <w:p w14:paraId="2C14C9B0" w14:textId="77777777" w:rsidR="00132F6B" w:rsidRDefault="00436CE8">
            <w:pPr>
              <w:pStyle w:val="TableParagraph"/>
              <w:spacing w:before="20"/>
              <w:ind w:left="176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warzyw,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włączając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melony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uprawa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roślin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korzeniowych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roślin </w:t>
            </w:r>
            <w:r>
              <w:rPr>
                <w:spacing w:val="-2"/>
                <w:sz w:val="24"/>
              </w:rPr>
              <w:t>bulwiastych</w:t>
            </w:r>
          </w:p>
        </w:tc>
      </w:tr>
      <w:tr w:rsidR="00132F6B" w14:paraId="48D87FAC" w14:textId="77777777">
        <w:trPr>
          <w:trHeight w:val="334"/>
        </w:trPr>
        <w:tc>
          <w:tcPr>
            <w:tcW w:w="766" w:type="dxa"/>
          </w:tcPr>
          <w:p w14:paraId="347F1216" w14:textId="77777777" w:rsidR="00132F6B" w:rsidRDefault="00436CE8">
            <w:pPr>
              <w:pStyle w:val="TableParagraph"/>
              <w:spacing w:before="27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01.14</w:t>
            </w:r>
          </w:p>
        </w:tc>
        <w:tc>
          <w:tcPr>
            <w:tcW w:w="8320" w:type="dxa"/>
          </w:tcPr>
          <w:p w14:paraId="09E59D84" w14:textId="77777777" w:rsidR="00132F6B" w:rsidRDefault="00436CE8">
            <w:pPr>
              <w:pStyle w:val="TableParagraph"/>
              <w:spacing w:before="22"/>
              <w:ind w:left="176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trzciny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cukrowej</w:t>
            </w:r>
          </w:p>
        </w:tc>
      </w:tr>
      <w:tr w:rsidR="00132F6B" w14:paraId="271B4CCF" w14:textId="77777777">
        <w:trPr>
          <w:trHeight w:val="332"/>
        </w:trPr>
        <w:tc>
          <w:tcPr>
            <w:tcW w:w="766" w:type="dxa"/>
          </w:tcPr>
          <w:p w14:paraId="34A6B9D9" w14:textId="77777777" w:rsidR="00132F6B" w:rsidRDefault="00436CE8">
            <w:pPr>
              <w:pStyle w:val="TableParagraph"/>
              <w:spacing w:before="26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01.15</w:t>
            </w:r>
          </w:p>
        </w:tc>
        <w:tc>
          <w:tcPr>
            <w:tcW w:w="8320" w:type="dxa"/>
          </w:tcPr>
          <w:p w14:paraId="7B347938" w14:textId="77777777" w:rsidR="00132F6B" w:rsidRDefault="00436CE8">
            <w:pPr>
              <w:pStyle w:val="TableParagraph"/>
              <w:spacing w:before="21"/>
              <w:ind w:left="176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tytoniu</w:t>
            </w:r>
          </w:p>
        </w:tc>
      </w:tr>
      <w:tr w:rsidR="00132F6B" w14:paraId="13A882C2" w14:textId="77777777">
        <w:trPr>
          <w:trHeight w:val="331"/>
        </w:trPr>
        <w:tc>
          <w:tcPr>
            <w:tcW w:w="766" w:type="dxa"/>
          </w:tcPr>
          <w:p w14:paraId="5D5E7797" w14:textId="77777777" w:rsidR="00132F6B" w:rsidRDefault="00436CE8">
            <w:pPr>
              <w:pStyle w:val="TableParagraph"/>
              <w:spacing w:before="2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01.16</w:t>
            </w:r>
          </w:p>
        </w:tc>
        <w:tc>
          <w:tcPr>
            <w:tcW w:w="8320" w:type="dxa"/>
          </w:tcPr>
          <w:p w14:paraId="0C1EC642" w14:textId="77777777" w:rsidR="00132F6B" w:rsidRDefault="00436CE8">
            <w:pPr>
              <w:pStyle w:val="TableParagraph"/>
              <w:spacing w:before="20"/>
              <w:ind w:left="176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roślin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włóknistych</w:t>
            </w:r>
          </w:p>
        </w:tc>
      </w:tr>
      <w:tr w:rsidR="00132F6B" w14:paraId="589B2F91" w14:textId="77777777">
        <w:trPr>
          <w:trHeight w:val="301"/>
        </w:trPr>
        <w:tc>
          <w:tcPr>
            <w:tcW w:w="766" w:type="dxa"/>
          </w:tcPr>
          <w:p w14:paraId="42AD0978" w14:textId="77777777" w:rsidR="00132F6B" w:rsidRDefault="00436CE8">
            <w:pPr>
              <w:pStyle w:val="TableParagraph"/>
              <w:spacing w:before="25"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01.19</w:t>
            </w:r>
          </w:p>
        </w:tc>
        <w:tc>
          <w:tcPr>
            <w:tcW w:w="8320" w:type="dxa"/>
          </w:tcPr>
          <w:p w14:paraId="035114E4" w14:textId="77777777" w:rsidR="00132F6B" w:rsidRDefault="00436CE8">
            <w:pPr>
              <w:pStyle w:val="TableParagraph"/>
              <w:spacing w:before="20" w:line="261" w:lineRule="exact"/>
              <w:ind w:left="176"/>
              <w:rPr>
                <w:sz w:val="24"/>
              </w:rPr>
            </w:pPr>
            <w:r>
              <w:rPr>
                <w:sz w:val="24"/>
              </w:rPr>
              <w:t>Pozostałe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uprawy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inne niż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wieloletnie</w:t>
            </w:r>
          </w:p>
        </w:tc>
      </w:tr>
    </w:tbl>
    <w:p w14:paraId="547CA51E" w14:textId="77777777" w:rsidR="00132F6B" w:rsidRDefault="00132F6B">
      <w:pPr>
        <w:spacing w:before="32"/>
        <w:rPr>
          <w:b/>
        </w:rPr>
      </w:pPr>
    </w:p>
    <w:p w14:paraId="4CD75FC4" w14:textId="77777777" w:rsidR="00132F6B" w:rsidRDefault="00436CE8">
      <w:pPr>
        <w:pStyle w:val="Tekstpodstawowy"/>
        <w:spacing w:before="1"/>
        <w:ind w:left="470"/>
      </w:pPr>
      <w:r>
        <w:t>Uprawa</w:t>
      </w:r>
      <w:r>
        <w:rPr>
          <w:spacing w:val="-7"/>
        </w:rPr>
        <w:t xml:space="preserve"> </w:t>
      </w:r>
      <w:r>
        <w:t>roślin</w:t>
      </w:r>
      <w:r>
        <w:rPr>
          <w:spacing w:val="-9"/>
        </w:rPr>
        <w:t xml:space="preserve"> </w:t>
      </w:r>
      <w:r>
        <w:rPr>
          <w:spacing w:val="-2"/>
        </w:rPr>
        <w:t>wieloletnich</w:t>
      </w:r>
    </w:p>
    <w:p w14:paraId="7D81C34F" w14:textId="77777777" w:rsidR="00132F6B" w:rsidRDefault="00132F6B">
      <w:pPr>
        <w:spacing w:before="55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Layout w:type="fixed"/>
        <w:tblLook w:val="01E0" w:firstRow="1" w:lastRow="1" w:firstColumn="1" w:lastColumn="1" w:noHBand="0" w:noVBand="0"/>
      </w:tblPr>
      <w:tblGrid>
        <w:gridCol w:w="763"/>
        <w:gridCol w:w="8149"/>
      </w:tblGrid>
      <w:tr w:rsidR="00132F6B" w14:paraId="659CC36D" w14:textId="77777777">
        <w:trPr>
          <w:trHeight w:val="300"/>
        </w:trPr>
        <w:tc>
          <w:tcPr>
            <w:tcW w:w="763" w:type="dxa"/>
          </w:tcPr>
          <w:p w14:paraId="762E971F" w14:textId="77777777" w:rsidR="00132F6B" w:rsidRDefault="00436CE8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01.21</w:t>
            </w:r>
          </w:p>
        </w:tc>
        <w:tc>
          <w:tcPr>
            <w:tcW w:w="8149" w:type="dxa"/>
          </w:tcPr>
          <w:p w14:paraId="74686FFA" w14:textId="77777777" w:rsidR="00132F6B" w:rsidRDefault="00436CE8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winogron</w:t>
            </w:r>
          </w:p>
        </w:tc>
      </w:tr>
      <w:tr w:rsidR="00132F6B" w14:paraId="670EB5C3" w14:textId="77777777">
        <w:trPr>
          <w:trHeight w:val="331"/>
        </w:trPr>
        <w:tc>
          <w:tcPr>
            <w:tcW w:w="763" w:type="dxa"/>
          </w:tcPr>
          <w:p w14:paraId="4A02254F" w14:textId="77777777" w:rsidR="00132F6B" w:rsidRDefault="00436CE8">
            <w:pPr>
              <w:pStyle w:val="TableParagraph"/>
              <w:spacing w:before="2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01.22</w:t>
            </w:r>
          </w:p>
        </w:tc>
        <w:tc>
          <w:tcPr>
            <w:tcW w:w="8149" w:type="dxa"/>
          </w:tcPr>
          <w:p w14:paraId="4F5E1314" w14:textId="77777777" w:rsidR="00132F6B" w:rsidRDefault="00436CE8">
            <w:pPr>
              <w:pStyle w:val="TableParagraph"/>
              <w:spacing w:before="20"/>
              <w:ind w:left="172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drzew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krzewów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owocowych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tropikalnych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podzwrotnikowych</w:t>
            </w:r>
          </w:p>
        </w:tc>
      </w:tr>
      <w:tr w:rsidR="00132F6B" w14:paraId="32A9D826" w14:textId="77777777">
        <w:trPr>
          <w:trHeight w:val="332"/>
        </w:trPr>
        <w:tc>
          <w:tcPr>
            <w:tcW w:w="763" w:type="dxa"/>
          </w:tcPr>
          <w:p w14:paraId="3A5FEF54" w14:textId="77777777" w:rsidR="00132F6B" w:rsidRDefault="00436CE8">
            <w:pPr>
              <w:pStyle w:val="TableParagraph"/>
              <w:spacing w:before="2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01.23</w:t>
            </w:r>
          </w:p>
        </w:tc>
        <w:tc>
          <w:tcPr>
            <w:tcW w:w="8149" w:type="dxa"/>
          </w:tcPr>
          <w:p w14:paraId="0D6D3C2A" w14:textId="77777777" w:rsidR="00132F6B" w:rsidRDefault="00436CE8">
            <w:pPr>
              <w:pStyle w:val="TableParagraph"/>
              <w:spacing w:before="20"/>
              <w:ind w:left="172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drzew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krzewów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owocowych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cytrusowych</w:t>
            </w:r>
          </w:p>
        </w:tc>
      </w:tr>
      <w:tr w:rsidR="00132F6B" w14:paraId="31312592" w14:textId="77777777">
        <w:trPr>
          <w:trHeight w:val="332"/>
        </w:trPr>
        <w:tc>
          <w:tcPr>
            <w:tcW w:w="763" w:type="dxa"/>
          </w:tcPr>
          <w:p w14:paraId="38D5E8D2" w14:textId="77777777" w:rsidR="00132F6B" w:rsidRDefault="00436CE8">
            <w:pPr>
              <w:pStyle w:val="TableParagraph"/>
              <w:spacing w:before="26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01.24</w:t>
            </w:r>
          </w:p>
        </w:tc>
        <w:tc>
          <w:tcPr>
            <w:tcW w:w="8149" w:type="dxa"/>
          </w:tcPr>
          <w:p w14:paraId="015190EB" w14:textId="77777777" w:rsidR="00132F6B" w:rsidRDefault="00436CE8">
            <w:pPr>
              <w:pStyle w:val="TableParagraph"/>
              <w:spacing w:before="21"/>
              <w:ind w:left="172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drzew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krzewów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owocowych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ziarnkowych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pestkowych</w:t>
            </w:r>
          </w:p>
        </w:tc>
      </w:tr>
      <w:tr w:rsidR="00132F6B" w14:paraId="48082C70" w14:textId="77777777">
        <w:trPr>
          <w:trHeight w:val="331"/>
        </w:trPr>
        <w:tc>
          <w:tcPr>
            <w:tcW w:w="763" w:type="dxa"/>
          </w:tcPr>
          <w:p w14:paraId="457B0D3C" w14:textId="77777777" w:rsidR="00132F6B" w:rsidRDefault="00436CE8">
            <w:pPr>
              <w:pStyle w:val="TableParagraph"/>
              <w:spacing w:before="2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01.25</w:t>
            </w:r>
          </w:p>
        </w:tc>
        <w:tc>
          <w:tcPr>
            <w:tcW w:w="8149" w:type="dxa"/>
          </w:tcPr>
          <w:p w14:paraId="1CB788CF" w14:textId="77777777" w:rsidR="00132F6B" w:rsidRDefault="00436CE8">
            <w:pPr>
              <w:pStyle w:val="TableParagraph"/>
              <w:spacing w:before="20"/>
              <w:ind w:left="172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pozostałych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drzew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krzewów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owocowych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oraz </w:t>
            </w:r>
            <w:r>
              <w:rPr>
                <w:spacing w:val="-2"/>
                <w:sz w:val="24"/>
              </w:rPr>
              <w:t>orzechów</w:t>
            </w:r>
          </w:p>
        </w:tc>
      </w:tr>
      <w:tr w:rsidR="00132F6B" w14:paraId="284136F7" w14:textId="77777777">
        <w:trPr>
          <w:trHeight w:val="332"/>
        </w:trPr>
        <w:tc>
          <w:tcPr>
            <w:tcW w:w="763" w:type="dxa"/>
          </w:tcPr>
          <w:p w14:paraId="7C9DAA36" w14:textId="77777777" w:rsidR="00132F6B" w:rsidRDefault="00436CE8">
            <w:pPr>
              <w:pStyle w:val="TableParagraph"/>
              <w:spacing w:before="2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01.26</w:t>
            </w:r>
          </w:p>
        </w:tc>
        <w:tc>
          <w:tcPr>
            <w:tcW w:w="8149" w:type="dxa"/>
          </w:tcPr>
          <w:p w14:paraId="4797DE8A" w14:textId="77777777" w:rsidR="00132F6B" w:rsidRDefault="00436CE8">
            <w:pPr>
              <w:pStyle w:val="TableParagraph"/>
              <w:spacing w:before="20"/>
              <w:ind w:left="172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drzew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oleistych</w:t>
            </w:r>
          </w:p>
        </w:tc>
      </w:tr>
      <w:tr w:rsidR="00132F6B" w14:paraId="275E41CC" w14:textId="77777777">
        <w:trPr>
          <w:trHeight w:val="332"/>
        </w:trPr>
        <w:tc>
          <w:tcPr>
            <w:tcW w:w="763" w:type="dxa"/>
          </w:tcPr>
          <w:p w14:paraId="68E66B9C" w14:textId="77777777" w:rsidR="00132F6B" w:rsidRDefault="00436CE8">
            <w:pPr>
              <w:pStyle w:val="TableParagraph"/>
              <w:spacing w:before="26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01.27</w:t>
            </w:r>
          </w:p>
        </w:tc>
        <w:tc>
          <w:tcPr>
            <w:tcW w:w="8149" w:type="dxa"/>
          </w:tcPr>
          <w:p w14:paraId="6ABB1D41" w14:textId="77777777" w:rsidR="00132F6B" w:rsidRDefault="00436CE8">
            <w:pPr>
              <w:pStyle w:val="TableParagraph"/>
              <w:spacing w:before="21"/>
              <w:ind w:left="172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roślin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wykorzystywanych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produkcji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napojów</w:t>
            </w:r>
          </w:p>
        </w:tc>
      </w:tr>
      <w:tr w:rsidR="00132F6B" w14:paraId="0FA1E81A" w14:textId="77777777">
        <w:trPr>
          <w:trHeight w:val="604"/>
        </w:trPr>
        <w:tc>
          <w:tcPr>
            <w:tcW w:w="763" w:type="dxa"/>
          </w:tcPr>
          <w:p w14:paraId="660EFA43" w14:textId="77777777" w:rsidR="00132F6B" w:rsidRDefault="00436CE8">
            <w:pPr>
              <w:pStyle w:val="TableParagraph"/>
              <w:spacing w:before="16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01.28</w:t>
            </w:r>
          </w:p>
        </w:tc>
        <w:tc>
          <w:tcPr>
            <w:tcW w:w="8149" w:type="dxa"/>
          </w:tcPr>
          <w:p w14:paraId="67A3BD4C" w14:textId="77777777" w:rsidR="00132F6B" w:rsidRDefault="00436CE8">
            <w:pPr>
              <w:pStyle w:val="TableParagraph"/>
              <w:spacing w:before="20"/>
              <w:ind w:left="172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roślin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przyprawowych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aromatycznych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roślin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wykorzystywanych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 produkcji leków i wyrobów farmaceutycznych</w:t>
            </w:r>
          </w:p>
        </w:tc>
      </w:tr>
      <w:tr w:rsidR="00132F6B" w14:paraId="3DB8784F" w14:textId="77777777">
        <w:trPr>
          <w:trHeight w:val="334"/>
        </w:trPr>
        <w:tc>
          <w:tcPr>
            <w:tcW w:w="763" w:type="dxa"/>
          </w:tcPr>
          <w:p w14:paraId="5151D89A" w14:textId="77777777" w:rsidR="00132F6B" w:rsidRDefault="00436CE8">
            <w:pPr>
              <w:pStyle w:val="TableParagraph"/>
              <w:spacing w:before="27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01.29</w:t>
            </w:r>
          </w:p>
        </w:tc>
        <w:tc>
          <w:tcPr>
            <w:tcW w:w="8149" w:type="dxa"/>
          </w:tcPr>
          <w:p w14:paraId="4BEF7DC3" w14:textId="77777777" w:rsidR="00132F6B" w:rsidRDefault="00436CE8">
            <w:pPr>
              <w:pStyle w:val="TableParagraph"/>
              <w:spacing w:before="22"/>
              <w:ind w:left="172"/>
              <w:rPr>
                <w:sz w:val="24"/>
              </w:rPr>
            </w:pPr>
            <w:r>
              <w:rPr>
                <w:sz w:val="24"/>
              </w:rPr>
              <w:t>Uprawa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pozostałych roślin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wieloletnich</w:t>
            </w:r>
          </w:p>
        </w:tc>
      </w:tr>
      <w:tr w:rsidR="00132F6B" w14:paraId="2F677CE0" w14:textId="77777777">
        <w:trPr>
          <w:trHeight w:val="302"/>
        </w:trPr>
        <w:tc>
          <w:tcPr>
            <w:tcW w:w="763" w:type="dxa"/>
          </w:tcPr>
          <w:p w14:paraId="68EC39B3" w14:textId="77777777" w:rsidR="00132F6B" w:rsidRDefault="00436CE8">
            <w:pPr>
              <w:pStyle w:val="TableParagraph"/>
              <w:spacing w:before="26"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01.30</w:t>
            </w:r>
          </w:p>
        </w:tc>
        <w:tc>
          <w:tcPr>
            <w:tcW w:w="8149" w:type="dxa"/>
          </w:tcPr>
          <w:p w14:paraId="496E8169" w14:textId="77777777" w:rsidR="00132F6B" w:rsidRDefault="00436CE8">
            <w:pPr>
              <w:pStyle w:val="TableParagraph"/>
              <w:spacing w:before="21"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 xml:space="preserve">Rozmnażanie </w:t>
            </w:r>
            <w:r>
              <w:rPr>
                <w:spacing w:val="-2"/>
                <w:sz w:val="24"/>
              </w:rPr>
              <w:t>roślin</w:t>
            </w:r>
          </w:p>
        </w:tc>
      </w:tr>
    </w:tbl>
    <w:p w14:paraId="302E6E26" w14:textId="77777777" w:rsidR="00132F6B" w:rsidRDefault="00132F6B">
      <w:pPr>
        <w:spacing w:before="34"/>
        <w:rPr>
          <w:b/>
        </w:rPr>
      </w:pPr>
    </w:p>
    <w:p w14:paraId="00447A4E" w14:textId="77777777" w:rsidR="00132F6B" w:rsidRDefault="00436CE8">
      <w:pPr>
        <w:pStyle w:val="Tekstpodstawowy"/>
        <w:ind w:left="470"/>
      </w:pPr>
      <w:r>
        <w:t>Chów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hodowla</w:t>
      </w:r>
      <w:r>
        <w:rPr>
          <w:spacing w:val="-3"/>
        </w:rPr>
        <w:t xml:space="preserve"> </w:t>
      </w:r>
      <w:r>
        <w:rPr>
          <w:spacing w:val="-2"/>
        </w:rPr>
        <w:t>zwierząt</w:t>
      </w:r>
    </w:p>
    <w:p w14:paraId="5E14B549" w14:textId="77777777" w:rsidR="00132F6B" w:rsidRDefault="00132F6B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514" w:type="dxa"/>
        <w:tblLayout w:type="fixed"/>
        <w:tblLook w:val="01E0" w:firstRow="1" w:lastRow="1" w:firstColumn="1" w:lastColumn="1" w:noHBand="0" w:noVBand="0"/>
      </w:tblPr>
      <w:tblGrid>
        <w:gridCol w:w="752"/>
        <w:gridCol w:w="6715"/>
      </w:tblGrid>
      <w:tr w:rsidR="00132F6B" w14:paraId="6020FE69" w14:textId="77777777">
        <w:trPr>
          <w:trHeight w:val="302"/>
        </w:trPr>
        <w:tc>
          <w:tcPr>
            <w:tcW w:w="752" w:type="dxa"/>
          </w:tcPr>
          <w:p w14:paraId="5B7B9F24" w14:textId="77777777" w:rsidR="00132F6B" w:rsidRDefault="00436CE8">
            <w:pPr>
              <w:pStyle w:val="TableParagraph"/>
              <w:spacing w:line="271" w:lineRule="exact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01.41</w:t>
            </w:r>
          </w:p>
        </w:tc>
        <w:tc>
          <w:tcPr>
            <w:tcW w:w="6715" w:type="dxa"/>
          </w:tcPr>
          <w:p w14:paraId="30950657" w14:textId="77777777" w:rsidR="00132F6B" w:rsidRDefault="00436CE8"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z w:val="24"/>
              </w:rPr>
              <w:t>Chów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hodowla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bydła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mlecznego</w:t>
            </w:r>
          </w:p>
        </w:tc>
      </w:tr>
      <w:tr w:rsidR="00132F6B" w14:paraId="7FB20F65" w14:textId="77777777">
        <w:trPr>
          <w:trHeight w:val="332"/>
        </w:trPr>
        <w:tc>
          <w:tcPr>
            <w:tcW w:w="752" w:type="dxa"/>
          </w:tcPr>
          <w:p w14:paraId="6CCCF4EF" w14:textId="77777777" w:rsidR="00132F6B" w:rsidRDefault="00436CE8">
            <w:pPr>
              <w:pStyle w:val="TableParagraph"/>
              <w:spacing w:before="26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01.42</w:t>
            </w:r>
          </w:p>
        </w:tc>
        <w:tc>
          <w:tcPr>
            <w:tcW w:w="6715" w:type="dxa"/>
          </w:tcPr>
          <w:p w14:paraId="0DDD5928" w14:textId="77777777" w:rsidR="00132F6B" w:rsidRDefault="00436CE8">
            <w:pPr>
              <w:pStyle w:val="TableParagraph"/>
              <w:spacing w:before="21"/>
              <w:ind w:left="161"/>
              <w:rPr>
                <w:sz w:val="24"/>
              </w:rPr>
            </w:pPr>
            <w:r>
              <w:rPr>
                <w:sz w:val="24"/>
              </w:rPr>
              <w:t>Chów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hodowla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pozostałego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bydła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bawołów</w:t>
            </w:r>
          </w:p>
        </w:tc>
      </w:tr>
      <w:tr w:rsidR="00132F6B" w14:paraId="3A2FC52A" w14:textId="77777777">
        <w:trPr>
          <w:trHeight w:val="331"/>
        </w:trPr>
        <w:tc>
          <w:tcPr>
            <w:tcW w:w="752" w:type="dxa"/>
          </w:tcPr>
          <w:p w14:paraId="6D059AE9" w14:textId="77777777" w:rsidR="00132F6B" w:rsidRDefault="00436CE8">
            <w:pPr>
              <w:pStyle w:val="TableParagraph"/>
              <w:spacing w:before="25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01.43</w:t>
            </w:r>
          </w:p>
        </w:tc>
        <w:tc>
          <w:tcPr>
            <w:tcW w:w="6715" w:type="dxa"/>
          </w:tcPr>
          <w:p w14:paraId="0B14DB5A" w14:textId="77777777" w:rsidR="00132F6B" w:rsidRDefault="00436CE8">
            <w:pPr>
              <w:pStyle w:val="TableParagraph"/>
              <w:spacing w:before="20"/>
              <w:ind w:left="161"/>
              <w:rPr>
                <w:sz w:val="24"/>
              </w:rPr>
            </w:pPr>
            <w:r>
              <w:rPr>
                <w:sz w:val="24"/>
              </w:rPr>
              <w:t>Chów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hodowla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pozostałych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zwierząt </w:t>
            </w:r>
            <w:r>
              <w:rPr>
                <w:spacing w:val="-2"/>
                <w:sz w:val="24"/>
              </w:rPr>
              <w:t>koniowatych</w:t>
            </w:r>
          </w:p>
        </w:tc>
      </w:tr>
      <w:tr w:rsidR="00132F6B" w14:paraId="6F9367AE" w14:textId="77777777">
        <w:trPr>
          <w:trHeight w:val="331"/>
        </w:trPr>
        <w:tc>
          <w:tcPr>
            <w:tcW w:w="752" w:type="dxa"/>
          </w:tcPr>
          <w:p w14:paraId="55ABC24F" w14:textId="77777777" w:rsidR="00132F6B" w:rsidRDefault="00436CE8">
            <w:pPr>
              <w:pStyle w:val="TableParagraph"/>
              <w:spacing w:before="25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01.44</w:t>
            </w:r>
          </w:p>
        </w:tc>
        <w:tc>
          <w:tcPr>
            <w:tcW w:w="6715" w:type="dxa"/>
          </w:tcPr>
          <w:p w14:paraId="394A39AD" w14:textId="77777777" w:rsidR="00132F6B" w:rsidRDefault="00436CE8">
            <w:pPr>
              <w:pStyle w:val="TableParagraph"/>
              <w:spacing w:before="20"/>
              <w:ind w:left="161"/>
              <w:rPr>
                <w:sz w:val="24"/>
              </w:rPr>
            </w:pPr>
            <w:r>
              <w:rPr>
                <w:sz w:val="24"/>
              </w:rPr>
              <w:t>Chów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hodowla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wielbłądów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zwierząt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wielbłądowatych</w:t>
            </w:r>
          </w:p>
        </w:tc>
      </w:tr>
      <w:tr w:rsidR="00132F6B" w14:paraId="7E2B5FC4" w14:textId="77777777">
        <w:trPr>
          <w:trHeight w:val="332"/>
        </w:trPr>
        <w:tc>
          <w:tcPr>
            <w:tcW w:w="752" w:type="dxa"/>
          </w:tcPr>
          <w:p w14:paraId="04FD6325" w14:textId="77777777" w:rsidR="00132F6B" w:rsidRDefault="00436CE8">
            <w:pPr>
              <w:pStyle w:val="TableParagraph"/>
              <w:spacing w:before="25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01.45</w:t>
            </w:r>
          </w:p>
        </w:tc>
        <w:tc>
          <w:tcPr>
            <w:tcW w:w="6715" w:type="dxa"/>
          </w:tcPr>
          <w:p w14:paraId="07D12955" w14:textId="77777777" w:rsidR="00132F6B" w:rsidRDefault="00436CE8">
            <w:pPr>
              <w:pStyle w:val="TableParagraph"/>
              <w:spacing w:before="20"/>
              <w:ind w:left="161"/>
              <w:rPr>
                <w:sz w:val="24"/>
              </w:rPr>
            </w:pPr>
            <w:r>
              <w:rPr>
                <w:sz w:val="24"/>
              </w:rPr>
              <w:t>Chów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hodowla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owiec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kóz</w:t>
            </w:r>
          </w:p>
        </w:tc>
      </w:tr>
      <w:tr w:rsidR="00132F6B" w14:paraId="10286A70" w14:textId="77777777">
        <w:trPr>
          <w:trHeight w:val="332"/>
        </w:trPr>
        <w:tc>
          <w:tcPr>
            <w:tcW w:w="752" w:type="dxa"/>
          </w:tcPr>
          <w:p w14:paraId="6105E3C1" w14:textId="77777777" w:rsidR="00132F6B" w:rsidRDefault="00436CE8">
            <w:pPr>
              <w:pStyle w:val="TableParagraph"/>
              <w:spacing w:before="26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01.46</w:t>
            </w:r>
          </w:p>
        </w:tc>
        <w:tc>
          <w:tcPr>
            <w:tcW w:w="6715" w:type="dxa"/>
          </w:tcPr>
          <w:p w14:paraId="39FF3F33" w14:textId="77777777" w:rsidR="00132F6B" w:rsidRDefault="00436CE8">
            <w:pPr>
              <w:pStyle w:val="TableParagraph"/>
              <w:spacing w:before="21"/>
              <w:ind w:left="161"/>
              <w:rPr>
                <w:sz w:val="24"/>
              </w:rPr>
            </w:pPr>
            <w:r>
              <w:rPr>
                <w:sz w:val="24"/>
              </w:rPr>
              <w:t>Chów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hodowla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świń</w:t>
            </w:r>
          </w:p>
        </w:tc>
      </w:tr>
      <w:tr w:rsidR="00132F6B" w14:paraId="6A947B1E" w14:textId="77777777">
        <w:trPr>
          <w:trHeight w:val="331"/>
        </w:trPr>
        <w:tc>
          <w:tcPr>
            <w:tcW w:w="752" w:type="dxa"/>
          </w:tcPr>
          <w:p w14:paraId="7987F52B" w14:textId="77777777" w:rsidR="00132F6B" w:rsidRDefault="00436CE8">
            <w:pPr>
              <w:pStyle w:val="TableParagraph"/>
              <w:spacing w:before="25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01.47</w:t>
            </w:r>
          </w:p>
        </w:tc>
        <w:tc>
          <w:tcPr>
            <w:tcW w:w="6715" w:type="dxa"/>
          </w:tcPr>
          <w:p w14:paraId="6FD57272" w14:textId="77777777" w:rsidR="00132F6B" w:rsidRDefault="00436CE8">
            <w:pPr>
              <w:pStyle w:val="TableParagraph"/>
              <w:spacing w:before="20"/>
              <w:ind w:left="161"/>
              <w:rPr>
                <w:sz w:val="24"/>
              </w:rPr>
            </w:pPr>
            <w:r>
              <w:rPr>
                <w:sz w:val="24"/>
              </w:rPr>
              <w:t>Chów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hodowla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drobiu</w:t>
            </w:r>
          </w:p>
        </w:tc>
      </w:tr>
      <w:tr w:rsidR="00132F6B" w14:paraId="2E64C76A" w14:textId="77777777">
        <w:trPr>
          <w:trHeight w:val="332"/>
        </w:trPr>
        <w:tc>
          <w:tcPr>
            <w:tcW w:w="752" w:type="dxa"/>
          </w:tcPr>
          <w:p w14:paraId="5D4429E7" w14:textId="77777777" w:rsidR="00132F6B" w:rsidRDefault="00436CE8">
            <w:pPr>
              <w:pStyle w:val="TableParagraph"/>
              <w:spacing w:before="25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01.49</w:t>
            </w:r>
          </w:p>
        </w:tc>
        <w:tc>
          <w:tcPr>
            <w:tcW w:w="6715" w:type="dxa"/>
          </w:tcPr>
          <w:p w14:paraId="1B08745D" w14:textId="77777777" w:rsidR="00132F6B" w:rsidRDefault="00436CE8">
            <w:pPr>
              <w:pStyle w:val="TableParagraph"/>
              <w:spacing w:before="20"/>
              <w:ind w:left="161"/>
              <w:rPr>
                <w:sz w:val="24"/>
              </w:rPr>
            </w:pPr>
            <w:r>
              <w:rPr>
                <w:sz w:val="24"/>
              </w:rPr>
              <w:t>Chów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hodowla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pozostałych</w:t>
            </w:r>
            <w:r>
              <w:rPr>
                <w:spacing w:val="-2"/>
                <w:sz w:val="24"/>
              </w:rPr>
              <w:t xml:space="preserve"> zwierząt</w:t>
            </w:r>
          </w:p>
        </w:tc>
      </w:tr>
      <w:tr w:rsidR="00132F6B" w14:paraId="60A31863" w14:textId="77777777">
        <w:trPr>
          <w:trHeight w:val="573"/>
        </w:trPr>
        <w:tc>
          <w:tcPr>
            <w:tcW w:w="752" w:type="dxa"/>
          </w:tcPr>
          <w:p w14:paraId="6B42E6C0" w14:textId="77777777" w:rsidR="00132F6B" w:rsidRDefault="00436CE8">
            <w:pPr>
              <w:pStyle w:val="TableParagraph"/>
              <w:spacing w:before="163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01.50</w:t>
            </w:r>
          </w:p>
        </w:tc>
        <w:tc>
          <w:tcPr>
            <w:tcW w:w="6715" w:type="dxa"/>
          </w:tcPr>
          <w:p w14:paraId="009B4B44" w14:textId="77777777" w:rsidR="00132F6B" w:rsidRDefault="00436CE8">
            <w:pPr>
              <w:pStyle w:val="TableParagraph"/>
              <w:spacing w:before="1" w:line="270" w:lineRule="atLeast"/>
              <w:ind w:left="161"/>
              <w:rPr>
                <w:sz w:val="24"/>
              </w:rPr>
            </w:pPr>
            <w:r>
              <w:rPr>
                <w:sz w:val="24"/>
              </w:rPr>
              <w:t>Uprawy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połączone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chowem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hodowlą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zwierząt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(działalność </w:t>
            </w:r>
            <w:r>
              <w:rPr>
                <w:spacing w:val="-2"/>
                <w:sz w:val="24"/>
              </w:rPr>
              <w:t>mieszana)</w:t>
            </w:r>
          </w:p>
        </w:tc>
      </w:tr>
    </w:tbl>
    <w:p w14:paraId="6BEB8001" w14:textId="77777777" w:rsidR="00436CE8" w:rsidRDefault="00436CE8"/>
    <w:sectPr w:rsidR="00436CE8">
      <w:pgSz w:w="11910" w:h="16840"/>
      <w:pgMar w:top="112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21C1"/>
    <w:multiLevelType w:val="hybridMultilevel"/>
    <w:tmpl w:val="3B6E78CA"/>
    <w:lvl w:ilvl="0" w:tplc="626C4348">
      <w:numFmt w:val="bullet"/>
      <w:lvlText w:val="o"/>
      <w:lvlJc w:val="left"/>
      <w:pPr>
        <w:ind w:left="7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D25202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6C0099E4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3" w:tplc="5F223182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97309DEA">
      <w:numFmt w:val="bullet"/>
      <w:lvlText w:val="•"/>
      <w:lvlJc w:val="left"/>
      <w:pPr>
        <w:ind w:left="4445" w:hanging="360"/>
      </w:pPr>
      <w:rPr>
        <w:rFonts w:hint="default"/>
        <w:lang w:val="pl-PL" w:eastAsia="en-US" w:bidi="ar-SA"/>
      </w:rPr>
    </w:lvl>
    <w:lvl w:ilvl="5" w:tplc="B5004BA4">
      <w:numFmt w:val="bullet"/>
      <w:lvlText w:val="•"/>
      <w:lvlJc w:val="left"/>
      <w:pPr>
        <w:ind w:left="5372" w:hanging="360"/>
      </w:pPr>
      <w:rPr>
        <w:rFonts w:hint="default"/>
        <w:lang w:val="pl-PL" w:eastAsia="en-US" w:bidi="ar-SA"/>
      </w:rPr>
    </w:lvl>
    <w:lvl w:ilvl="6" w:tplc="488CA05C">
      <w:numFmt w:val="bullet"/>
      <w:lvlText w:val="•"/>
      <w:lvlJc w:val="left"/>
      <w:pPr>
        <w:ind w:left="6298" w:hanging="360"/>
      </w:pPr>
      <w:rPr>
        <w:rFonts w:hint="default"/>
        <w:lang w:val="pl-PL" w:eastAsia="en-US" w:bidi="ar-SA"/>
      </w:rPr>
    </w:lvl>
    <w:lvl w:ilvl="7" w:tplc="889E8ED0">
      <w:numFmt w:val="bullet"/>
      <w:lvlText w:val="•"/>
      <w:lvlJc w:val="left"/>
      <w:pPr>
        <w:ind w:left="7224" w:hanging="360"/>
      </w:pPr>
      <w:rPr>
        <w:rFonts w:hint="default"/>
        <w:lang w:val="pl-PL" w:eastAsia="en-US" w:bidi="ar-SA"/>
      </w:rPr>
    </w:lvl>
    <w:lvl w:ilvl="8" w:tplc="4EB4BD6E">
      <w:numFmt w:val="bullet"/>
      <w:lvlText w:val="•"/>
      <w:lvlJc w:val="left"/>
      <w:pPr>
        <w:ind w:left="81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6865185"/>
    <w:multiLevelType w:val="hybridMultilevel"/>
    <w:tmpl w:val="B3D45104"/>
    <w:lvl w:ilvl="0" w:tplc="9EE68C64">
      <w:numFmt w:val="bullet"/>
      <w:lvlText w:val="o"/>
      <w:lvlJc w:val="left"/>
      <w:pPr>
        <w:ind w:left="734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94EBA0">
      <w:numFmt w:val="bullet"/>
      <w:lvlText w:val="•"/>
      <w:lvlJc w:val="left"/>
      <w:pPr>
        <w:ind w:left="1666" w:hanging="356"/>
      </w:pPr>
      <w:rPr>
        <w:rFonts w:hint="default"/>
        <w:lang w:val="pl-PL" w:eastAsia="en-US" w:bidi="ar-SA"/>
      </w:rPr>
    </w:lvl>
    <w:lvl w:ilvl="2" w:tplc="D7B4C110">
      <w:numFmt w:val="bullet"/>
      <w:lvlText w:val="•"/>
      <w:lvlJc w:val="left"/>
      <w:pPr>
        <w:ind w:left="2592" w:hanging="356"/>
      </w:pPr>
      <w:rPr>
        <w:rFonts w:hint="default"/>
        <w:lang w:val="pl-PL" w:eastAsia="en-US" w:bidi="ar-SA"/>
      </w:rPr>
    </w:lvl>
    <w:lvl w:ilvl="3" w:tplc="06984CAC">
      <w:numFmt w:val="bullet"/>
      <w:lvlText w:val="•"/>
      <w:lvlJc w:val="left"/>
      <w:pPr>
        <w:ind w:left="3519" w:hanging="356"/>
      </w:pPr>
      <w:rPr>
        <w:rFonts w:hint="default"/>
        <w:lang w:val="pl-PL" w:eastAsia="en-US" w:bidi="ar-SA"/>
      </w:rPr>
    </w:lvl>
    <w:lvl w:ilvl="4" w:tplc="D54668D0">
      <w:numFmt w:val="bullet"/>
      <w:lvlText w:val="•"/>
      <w:lvlJc w:val="left"/>
      <w:pPr>
        <w:ind w:left="4445" w:hanging="356"/>
      </w:pPr>
      <w:rPr>
        <w:rFonts w:hint="default"/>
        <w:lang w:val="pl-PL" w:eastAsia="en-US" w:bidi="ar-SA"/>
      </w:rPr>
    </w:lvl>
    <w:lvl w:ilvl="5" w:tplc="51F240B6">
      <w:numFmt w:val="bullet"/>
      <w:lvlText w:val="•"/>
      <w:lvlJc w:val="left"/>
      <w:pPr>
        <w:ind w:left="5372" w:hanging="356"/>
      </w:pPr>
      <w:rPr>
        <w:rFonts w:hint="default"/>
        <w:lang w:val="pl-PL" w:eastAsia="en-US" w:bidi="ar-SA"/>
      </w:rPr>
    </w:lvl>
    <w:lvl w:ilvl="6" w:tplc="E1AAFC2C">
      <w:numFmt w:val="bullet"/>
      <w:lvlText w:val="•"/>
      <w:lvlJc w:val="left"/>
      <w:pPr>
        <w:ind w:left="6298" w:hanging="356"/>
      </w:pPr>
      <w:rPr>
        <w:rFonts w:hint="default"/>
        <w:lang w:val="pl-PL" w:eastAsia="en-US" w:bidi="ar-SA"/>
      </w:rPr>
    </w:lvl>
    <w:lvl w:ilvl="7" w:tplc="D26628F0">
      <w:numFmt w:val="bullet"/>
      <w:lvlText w:val="•"/>
      <w:lvlJc w:val="left"/>
      <w:pPr>
        <w:ind w:left="7224" w:hanging="356"/>
      </w:pPr>
      <w:rPr>
        <w:rFonts w:hint="default"/>
        <w:lang w:val="pl-PL" w:eastAsia="en-US" w:bidi="ar-SA"/>
      </w:rPr>
    </w:lvl>
    <w:lvl w:ilvl="8" w:tplc="E5A81FEC">
      <w:numFmt w:val="bullet"/>
      <w:lvlText w:val="•"/>
      <w:lvlJc w:val="left"/>
      <w:pPr>
        <w:ind w:left="8151" w:hanging="356"/>
      </w:pPr>
      <w:rPr>
        <w:rFonts w:hint="default"/>
        <w:lang w:val="pl-PL" w:eastAsia="en-US" w:bidi="ar-SA"/>
      </w:rPr>
    </w:lvl>
  </w:abstractNum>
  <w:num w:numId="1" w16cid:durableId="391344556">
    <w:abstractNumId w:val="1"/>
  </w:num>
  <w:num w:numId="2" w16cid:durableId="188432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F6B"/>
    <w:rsid w:val="00132F6B"/>
    <w:rsid w:val="00185D93"/>
    <w:rsid w:val="00364825"/>
    <w:rsid w:val="00436CE8"/>
    <w:rsid w:val="004A6F69"/>
    <w:rsid w:val="00A62147"/>
    <w:rsid w:val="00BA65C7"/>
    <w:rsid w:val="00E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6FF7"/>
  <w15:docId w15:val="{61AFB0AF-868C-4BC9-82C6-EBAE2545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Puk</dc:creator>
  <cp:lastModifiedBy>Jolanta Depta</cp:lastModifiedBy>
  <cp:revision>4</cp:revision>
  <cp:lastPrinted>2026-01-15T07:10:00Z</cp:lastPrinted>
  <dcterms:created xsi:type="dcterms:W3CDTF">2026-01-14T13:10:00Z</dcterms:created>
  <dcterms:modified xsi:type="dcterms:W3CDTF">2026-01-26T06:53:00Z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3-Heights(TM) PDF Security Shell 4.8.25.2 (http://www.pdf-tools.com)</vt:lpwstr>
  </property>
</Properties>
</file>